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7C" w:rsidRDefault="00A9197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D5A39" w:rsidRPr="002F7EC7" w:rsidRDefault="006D5A39" w:rsidP="006D5A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F7EC7">
        <w:rPr>
          <w:rFonts w:ascii="Times New Roman" w:hAnsi="Times New Roman" w:cs="Times New Roman"/>
          <w:b/>
          <w:sz w:val="24"/>
          <w:szCs w:val="24"/>
        </w:rPr>
        <w:t xml:space="preserve">OBBLIGHI </w:t>
      </w:r>
      <w:r w:rsidR="00731C6F" w:rsidRPr="002F7EC7">
        <w:rPr>
          <w:rFonts w:ascii="Times New Roman" w:hAnsi="Times New Roman" w:cs="Times New Roman"/>
          <w:b/>
          <w:sz w:val="24"/>
          <w:szCs w:val="24"/>
        </w:rPr>
        <w:t xml:space="preserve">E NOTIZIE UTILI AGLI </w:t>
      </w:r>
      <w:r w:rsidRPr="002F7EC7">
        <w:rPr>
          <w:rFonts w:ascii="Times New Roman" w:hAnsi="Times New Roman" w:cs="Times New Roman"/>
          <w:b/>
          <w:sz w:val="24"/>
          <w:szCs w:val="24"/>
        </w:rPr>
        <w:t>ABILITAT</w:t>
      </w:r>
      <w:r w:rsidR="00731C6F" w:rsidRPr="002F7EC7">
        <w:rPr>
          <w:rFonts w:ascii="Times New Roman" w:hAnsi="Times New Roman" w:cs="Times New Roman"/>
          <w:b/>
          <w:sz w:val="24"/>
          <w:szCs w:val="24"/>
        </w:rPr>
        <w:t>I</w:t>
      </w: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 w:rsidRPr="006D5A39">
        <w:rPr>
          <w:rFonts w:ascii="Times New Roman" w:hAnsi="Times New Roman" w:cs="Times New Roman"/>
          <w:sz w:val="24"/>
          <w:szCs w:val="24"/>
        </w:rPr>
        <w:t xml:space="preserve">Ai fini dell’iscrizione all’Albo professionale è necessario aver effettuato il pagamento della tassa di abilitazione che andrà versata alla Regione nella quale ha sede l’Ateneo in cui è stato conseguito il titolo. </w:t>
      </w: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 w:rsidRPr="006D5A39">
        <w:rPr>
          <w:rFonts w:ascii="Times New Roman" w:hAnsi="Times New Roman" w:cs="Times New Roman"/>
          <w:sz w:val="24"/>
          <w:szCs w:val="24"/>
        </w:rPr>
        <w:t xml:space="preserve">Se il titolo di studio è stato conseguito nella Regione Piemonte, devi effettuare un versamento di 103,29 Euro, intestato a EDISU PIEMONTE Via Madama Cristina 83, 10126 - Torino. Sono esenti solo i laureati in Atenei della Regione Lombardia. </w:t>
      </w: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 w:rsidRPr="006D5A39">
        <w:rPr>
          <w:rFonts w:ascii="Times New Roman" w:hAnsi="Times New Roman" w:cs="Times New Roman"/>
          <w:sz w:val="24"/>
          <w:szCs w:val="24"/>
        </w:rPr>
        <w:t xml:space="preserve">Se il titolo di studio è stato conseguito in altre Regioni, per conoscere l'importo e la modalità per effettuare il versamento, devi contattare l'Ufficio Esami di Stato dell'Università presso cui ti sei laureato. La tassa è dovuta, indipendentemente dall’effettivo esercizio della Professione di Farmacista, per il solo fatto di aver superato l’Esame di Stato. </w:t>
      </w: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 w:rsidRPr="006D5A39">
        <w:rPr>
          <w:rFonts w:ascii="Times New Roman" w:hAnsi="Times New Roman" w:cs="Times New Roman"/>
          <w:sz w:val="24"/>
          <w:szCs w:val="24"/>
        </w:rPr>
        <w:t xml:space="preserve">A partire dal 4 marzo 2019 la tassa di abilitazione professionale non potrà più essere pagata tramite bollettino postale o bonifico bancario, ma dovrà essere versata esclusivamente tramite il sistema </w:t>
      </w:r>
      <w:proofErr w:type="spellStart"/>
      <w:r w:rsidRPr="006D5A39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Pr="006D5A39">
        <w:rPr>
          <w:rFonts w:ascii="Times New Roman" w:hAnsi="Times New Roman" w:cs="Times New Roman"/>
          <w:sz w:val="24"/>
          <w:szCs w:val="24"/>
        </w:rPr>
        <w:t xml:space="preserve">. Informazioni e istruzioni per effettuare il pagamento saranno disponibili sul sito di EDISU Piemonte alla sezione Servizi Online &gt; </w:t>
      </w:r>
      <w:proofErr w:type="spellStart"/>
      <w:r w:rsidRPr="006D5A39">
        <w:rPr>
          <w:rFonts w:ascii="Times New Roman" w:hAnsi="Times New Roman" w:cs="Times New Roman"/>
          <w:sz w:val="24"/>
          <w:szCs w:val="24"/>
        </w:rPr>
        <w:t>PagoPA</w:t>
      </w:r>
      <w:proofErr w:type="spellEnd"/>
      <w:r w:rsidRPr="006D5A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 w:rsidRPr="006D5A39">
        <w:rPr>
          <w:rFonts w:ascii="Times New Roman" w:hAnsi="Times New Roman" w:cs="Times New Roman"/>
          <w:sz w:val="24"/>
          <w:szCs w:val="24"/>
        </w:rPr>
        <w:t xml:space="preserve">Le informazioni aggiornate sul sito: </w:t>
      </w:r>
      <w:hyperlink r:id="rId4" w:history="1">
        <w:r w:rsidRPr="00A9611E">
          <w:rPr>
            <w:rStyle w:val="Collegamentoipertestuale"/>
            <w:rFonts w:ascii="Times New Roman" w:hAnsi="Times New Roman" w:cs="Times New Roman"/>
            <w:sz w:val="24"/>
            <w:szCs w:val="24"/>
          </w:rPr>
          <w:t>www.edisu.piemonte.it</w:t>
        </w:r>
      </w:hyperlink>
    </w:p>
    <w:p w:rsidR="00A8713B" w:rsidRDefault="003D26E4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invita a far pervenire l</w:t>
      </w:r>
      <w:r w:rsidR="00A8713B">
        <w:rPr>
          <w:rFonts w:ascii="Times New Roman" w:hAnsi="Times New Roman" w:cs="Times New Roman"/>
          <w:sz w:val="24"/>
          <w:szCs w:val="24"/>
        </w:rPr>
        <w:t xml:space="preserve">a ricevuta di versamento </w:t>
      </w:r>
      <w:r>
        <w:rPr>
          <w:rFonts w:ascii="Times New Roman" w:hAnsi="Times New Roman" w:cs="Times New Roman"/>
          <w:sz w:val="24"/>
          <w:szCs w:val="24"/>
        </w:rPr>
        <w:t>tramite</w:t>
      </w:r>
      <w:r w:rsidR="00A8713B">
        <w:rPr>
          <w:rFonts w:ascii="Times New Roman" w:hAnsi="Times New Roman" w:cs="Times New Roman"/>
          <w:sz w:val="24"/>
          <w:szCs w:val="24"/>
        </w:rPr>
        <w:t xml:space="preserve"> mail all’indirizzo </w:t>
      </w:r>
      <w:r w:rsidR="0034198F">
        <w:rPr>
          <w:rFonts w:ascii="Times New Roman" w:hAnsi="Times New Roman" w:cs="Times New Roman"/>
          <w:sz w:val="24"/>
          <w:szCs w:val="24"/>
        </w:rPr>
        <w:t xml:space="preserve">di posta elettronica </w:t>
      </w:r>
      <w:r w:rsidR="00A8713B">
        <w:rPr>
          <w:rFonts w:ascii="Times New Roman" w:hAnsi="Times New Roman" w:cs="Times New Roman"/>
          <w:sz w:val="24"/>
          <w:szCs w:val="24"/>
        </w:rPr>
        <w:t>della Segreteria studenti</w:t>
      </w:r>
      <w:r w:rsidR="0034198F">
        <w:rPr>
          <w:rFonts w:ascii="Times New Roman" w:hAnsi="Times New Roman" w:cs="Times New Roman"/>
          <w:sz w:val="24"/>
          <w:szCs w:val="24"/>
        </w:rPr>
        <w:t>, dal proprio indirizzo di posta istituzionale.</w:t>
      </w:r>
    </w:p>
    <w:p w:rsidR="00A8713B" w:rsidRDefault="00A8713B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merito al rilascio del certificato di Abilitazione potrà essere richiesto (con la modalità descritta nel sito di Dipartimento</w:t>
      </w:r>
      <w:r w:rsidR="0034198F">
        <w:rPr>
          <w:rFonts w:ascii="Times New Roman" w:hAnsi="Times New Roman" w:cs="Times New Roman"/>
          <w:sz w:val="24"/>
          <w:szCs w:val="24"/>
        </w:rPr>
        <w:t xml:space="preserve"> in merito al rilascio certificazioni</w:t>
      </w:r>
      <w:r>
        <w:rPr>
          <w:rFonts w:ascii="Times New Roman" w:hAnsi="Times New Roman" w:cs="Times New Roman"/>
          <w:sz w:val="24"/>
          <w:szCs w:val="24"/>
        </w:rPr>
        <w:t xml:space="preserve">) e costituirà </w:t>
      </w:r>
      <w:r w:rsidR="00072D0D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provvisorio in attesa della consegna della pergamena di Abilitazione.</w:t>
      </w:r>
    </w:p>
    <w:p w:rsidR="00A8713B" w:rsidRDefault="00A8713B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Tale sostituto non deve pertanto essere consegnato ad altre amministrazioni o aziende private, in quanto</w:t>
      </w:r>
      <w:r w:rsidR="00072D0D">
        <w:rPr>
          <w:rFonts w:ascii="Times New Roman" w:hAnsi="Times New Roman" w:cs="Times New Roman"/>
          <w:sz w:val="24"/>
          <w:szCs w:val="24"/>
        </w:rPr>
        <w:t xml:space="preserve"> la Segreteria n</w:t>
      </w:r>
      <w:r>
        <w:rPr>
          <w:rFonts w:ascii="Times New Roman" w:hAnsi="Times New Roman" w:cs="Times New Roman"/>
          <w:sz w:val="24"/>
          <w:szCs w:val="24"/>
        </w:rPr>
        <w:t>e richie</w:t>
      </w:r>
      <w:r w:rsidR="00072D0D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la restituzione al momento della consegna della pergamena (di norma disponibile dopo qualche anno dal conseguimento dell’abilitazione)</w:t>
      </w:r>
    </w:p>
    <w:p w:rsidR="00A8713B" w:rsidRDefault="0081045E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caso di necessità di allegare nei </w:t>
      </w:r>
      <w:r w:rsidRPr="00072D0D">
        <w:rPr>
          <w:rFonts w:ascii="Times New Roman" w:hAnsi="Times New Roman" w:cs="Times New Roman"/>
          <w:i/>
          <w:sz w:val="24"/>
          <w:szCs w:val="24"/>
        </w:rPr>
        <w:t>curricula</w:t>
      </w:r>
      <w:r>
        <w:rPr>
          <w:rFonts w:ascii="Times New Roman" w:hAnsi="Times New Roman" w:cs="Times New Roman"/>
          <w:sz w:val="24"/>
          <w:szCs w:val="24"/>
        </w:rPr>
        <w:t xml:space="preserve">, copia dell’avvenuto conseguimento dell’abilitazione, i possessori del certificato provvisorio “non cedibile”, </w:t>
      </w:r>
      <w:r w:rsidR="00A8713B">
        <w:rPr>
          <w:rFonts w:ascii="Times New Roman" w:hAnsi="Times New Roman" w:cs="Times New Roman"/>
          <w:sz w:val="24"/>
          <w:szCs w:val="24"/>
        </w:rPr>
        <w:t xml:space="preserve">potranno </w:t>
      </w:r>
      <w:r>
        <w:rPr>
          <w:rFonts w:ascii="Times New Roman" w:hAnsi="Times New Roman" w:cs="Times New Roman"/>
          <w:sz w:val="24"/>
          <w:szCs w:val="24"/>
        </w:rPr>
        <w:t xml:space="preserve">far </w:t>
      </w:r>
      <w:r w:rsidR="00A8713B">
        <w:rPr>
          <w:rFonts w:ascii="Times New Roman" w:hAnsi="Times New Roman" w:cs="Times New Roman"/>
          <w:sz w:val="24"/>
          <w:szCs w:val="24"/>
        </w:rPr>
        <w:t>autentica</w:t>
      </w:r>
      <w:r>
        <w:rPr>
          <w:rFonts w:ascii="Times New Roman" w:hAnsi="Times New Roman" w:cs="Times New Roman"/>
          <w:sz w:val="24"/>
          <w:szCs w:val="24"/>
        </w:rPr>
        <w:t>r</w:t>
      </w:r>
      <w:r w:rsidR="00A8713B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copia dell’originale presso </w:t>
      </w:r>
      <w:r w:rsidR="00A8713B">
        <w:rPr>
          <w:rFonts w:ascii="Times New Roman" w:hAnsi="Times New Roman" w:cs="Times New Roman"/>
          <w:sz w:val="24"/>
          <w:szCs w:val="24"/>
        </w:rPr>
        <w:t xml:space="preserve">l’Ufficio anagrafe del proprio Comune di residenza (l’Ateneo non </w:t>
      </w:r>
      <w:r>
        <w:rPr>
          <w:rFonts w:ascii="Times New Roman" w:hAnsi="Times New Roman" w:cs="Times New Roman"/>
          <w:sz w:val="24"/>
          <w:szCs w:val="24"/>
        </w:rPr>
        <w:t xml:space="preserve">effettua </w:t>
      </w:r>
      <w:r w:rsidR="00A8713B">
        <w:rPr>
          <w:rFonts w:ascii="Times New Roman" w:hAnsi="Times New Roman" w:cs="Times New Roman"/>
          <w:sz w:val="24"/>
          <w:szCs w:val="24"/>
        </w:rPr>
        <w:t>autentiche</w:t>
      </w:r>
      <w:r>
        <w:rPr>
          <w:rFonts w:ascii="Times New Roman" w:hAnsi="Times New Roman" w:cs="Times New Roman"/>
          <w:sz w:val="24"/>
          <w:szCs w:val="24"/>
        </w:rPr>
        <w:t xml:space="preserve"> di documentazione</w:t>
      </w:r>
      <w:r w:rsidR="00A8713B">
        <w:rPr>
          <w:rFonts w:ascii="Times New Roman" w:hAnsi="Times New Roman" w:cs="Times New Roman"/>
          <w:sz w:val="24"/>
          <w:szCs w:val="24"/>
        </w:rPr>
        <w:t>).</w:t>
      </w:r>
    </w:p>
    <w:p w:rsidR="00A8713B" w:rsidRDefault="00A8713B" w:rsidP="006D5A3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Si consiglia </w:t>
      </w:r>
      <w:r w:rsidR="0081045E">
        <w:rPr>
          <w:rFonts w:ascii="Times New Roman" w:hAnsi="Times New Roman" w:cs="Times New Roman"/>
          <w:sz w:val="24"/>
          <w:szCs w:val="24"/>
        </w:rPr>
        <w:t>ad ogni modo di tenersi aggiornati sui nuovi</w:t>
      </w:r>
      <w:r>
        <w:rPr>
          <w:rFonts w:ascii="Times New Roman" w:hAnsi="Times New Roman" w:cs="Times New Roman"/>
          <w:sz w:val="24"/>
          <w:szCs w:val="24"/>
        </w:rPr>
        <w:t xml:space="preserve"> servizi messi in atto dall’Ateneo in merito alla possibilità di </w:t>
      </w:r>
      <w:r w:rsidR="005A31EC">
        <w:rPr>
          <w:rFonts w:ascii="Times New Roman" w:hAnsi="Times New Roman" w:cs="Times New Roman"/>
          <w:sz w:val="24"/>
          <w:szCs w:val="24"/>
        </w:rPr>
        <w:t xml:space="preserve">stampare in autonomia talune certificazioni </w:t>
      </w:r>
      <w:r w:rsidR="00072D0D">
        <w:rPr>
          <w:rFonts w:ascii="Times New Roman" w:hAnsi="Times New Roman" w:cs="Times New Roman"/>
          <w:sz w:val="24"/>
          <w:szCs w:val="24"/>
        </w:rPr>
        <w:t xml:space="preserve">qualora </w:t>
      </w:r>
      <w:r w:rsidR="005A31EC">
        <w:rPr>
          <w:rFonts w:ascii="Times New Roman" w:hAnsi="Times New Roman" w:cs="Times New Roman"/>
          <w:sz w:val="24"/>
          <w:szCs w:val="24"/>
        </w:rPr>
        <w:t>rilasciabili in carta libera.</w:t>
      </w:r>
    </w:p>
    <w:p w:rsidR="00A8713B" w:rsidRDefault="00A8713B" w:rsidP="006D5A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D5A39" w:rsidRPr="006D5A39" w:rsidRDefault="006D5A39" w:rsidP="006D5A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D5A39" w:rsidRPr="006D5A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39"/>
    <w:rsid w:val="00072D0D"/>
    <w:rsid w:val="00162F0E"/>
    <w:rsid w:val="002F7EC7"/>
    <w:rsid w:val="0034198F"/>
    <w:rsid w:val="003D26E4"/>
    <w:rsid w:val="005A31EC"/>
    <w:rsid w:val="006D5A39"/>
    <w:rsid w:val="00731C6F"/>
    <w:rsid w:val="0081045E"/>
    <w:rsid w:val="00A8713B"/>
    <w:rsid w:val="00A9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20FC9F-99C6-40C0-8FA4-AC225F022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D5A39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6D5A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isu.piemont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Maria Teresa Valzi</dc:creator>
  <cp:keywords/>
  <dc:description/>
  <cp:lastModifiedBy>Maria Airoldi</cp:lastModifiedBy>
  <cp:revision>2</cp:revision>
  <dcterms:created xsi:type="dcterms:W3CDTF">2022-07-05T07:18:00Z</dcterms:created>
  <dcterms:modified xsi:type="dcterms:W3CDTF">2022-07-05T07:18:00Z</dcterms:modified>
</cp:coreProperties>
</file>