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38B26" w14:textId="77777777" w:rsidR="002E231C" w:rsidRPr="002E231C" w:rsidRDefault="002E231C" w:rsidP="002E23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  <w:r w:rsidRPr="002E231C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it-IT"/>
        </w:rPr>
        <w:t xml:space="preserve">Analysis of </w:t>
      </w:r>
      <w:proofErr w:type="spellStart"/>
      <w:r w:rsidRPr="002E231C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it-IT"/>
        </w:rPr>
        <w:t>Categorical</w:t>
      </w:r>
      <w:proofErr w:type="spellEnd"/>
      <w:r w:rsidRPr="002E231C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it-IT"/>
        </w:rPr>
        <w:t xml:space="preserve"> Data with R</w:t>
      </w:r>
      <w:r w:rsidRPr="002E231C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> -</w:t>
      </w:r>
      <w:r w:rsidRPr="002E231C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it-IT"/>
        </w:rPr>
        <w:t> </w:t>
      </w:r>
      <w:r w:rsidRPr="002E231C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 xml:space="preserve">Christopher R. </w:t>
      </w:r>
      <w:proofErr w:type="spellStart"/>
      <w:r w:rsidRPr="002E231C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>Bilder</w:t>
      </w:r>
      <w:proofErr w:type="spellEnd"/>
      <w:r w:rsidRPr="002E231C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>, Thomas M. Loughin2014</w:t>
      </w:r>
    </w:p>
    <w:p w14:paraId="45DDFD4E" w14:textId="77777777" w:rsidR="002E231C" w:rsidRPr="002E231C" w:rsidRDefault="002E231C" w:rsidP="002E23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</w:pPr>
      <w:proofErr w:type="spellStart"/>
      <w:r w:rsidRPr="002E231C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it-IT"/>
        </w:rPr>
        <w:t>Feature</w:t>
      </w:r>
      <w:proofErr w:type="spellEnd"/>
      <w:r w:rsidRPr="002E231C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it-IT"/>
        </w:rPr>
        <w:t xml:space="preserve"> </w:t>
      </w:r>
      <w:proofErr w:type="spellStart"/>
      <w:r w:rsidRPr="002E231C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it-IT"/>
        </w:rPr>
        <w:t>Engineering</w:t>
      </w:r>
      <w:proofErr w:type="spellEnd"/>
      <w:r w:rsidRPr="002E231C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it-IT"/>
        </w:rPr>
        <w:t xml:space="preserve"> and </w:t>
      </w:r>
      <w:proofErr w:type="spellStart"/>
      <w:r w:rsidRPr="002E231C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it-IT"/>
        </w:rPr>
        <w:t>Selection</w:t>
      </w:r>
      <w:proofErr w:type="spellEnd"/>
      <w:r w:rsidRPr="002E231C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it-IT"/>
        </w:rPr>
        <w:t xml:space="preserve">: A </w:t>
      </w:r>
      <w:proofErr w:type="spellStart"/>
      <w:r w:rsidRPr="002E231C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it-IT"/>
        </w:rPr>
        <w:t>Practical</w:t>
      </w:r>
      <w:proofErr w:type="spellEnd"/>
      <w:r w:rsidRPr="002E231C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it-IT"/>
        </w:rPr>
        <w:t xml:space="preserve"> </w:t>
      </w:r>
      <w:proofErr w:type="spellStart"/>
      <w:r w:rsidRPr="002E231C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it-IT"/>
        </w:rPr>
        <w:t>Approach</w:t>
      </w:r>
      <w:proofErr w:type="spellEnd"/>
      <w:r w:rsidRPr="002E231C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it-IT"/>
        </w:rPr>
        <w:t xml:space="preserve"> for </w:t>
      </w:r>
      <w:proofErr w:type="spellStart"/>
      <w:r w:rsidRPr="002E231C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it-IT"/>
        </w:rPr>
        <w:t>Predictive</w:t>
      </w:r>
      <w:proofErr w:type="spellEnd"/>
      <w:r w:rsidRPr="002E231C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it-IT"/>
        </w:rPr>
        <w:t xml:space="preserve"> </w:t>
      </w:r>
      <w:proofErr w:type="spellStart"/>
      <w:r w:rsidRPr="002E231C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it-IT"/>
        </w:rPr>
        <w:t>Models</w:t>
      </w:r>
      <w:proofErr w:type="spellEnd"/>
      <w:r w:rsidRPr="002E231C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it-IT"/>
        </w:rPr>
        <w:t> </w:t>
      </w:r>
      <w:r w:rsidRPr="002E231C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>- di Max Kuhn, </w:t>
      </w:r>
      <w:proofErr w:type="spellStart"/>
      <w:r w:rsidRPr="002E231C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>Kjell</w:t>
      </w:r>
      <w:proofErr w:type="spellEnd"/>
      <w:r w:rsidRPr="002E231C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 xml:space="preserve"> Johnson 2019</w:t>
      </w:r>
    </w:p>
    <w:p w14:paraId="704B84A1" w14:textId="77777777" w:rsidR="002E231C" w:rsidRPr="002E231C" w:rsidRDefault="002E231C" w:rsidP="002E23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</w:pPr>
      <w:r w:rsidRPr="002E231C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it-IT"/>
        </w:rPr>
        <w:t xml:space="preserve">Statistical </w:t>
      </w:r>
      <w:proofErr w:type="spellStart"/>
      <w:r w:rsidRPr="002E231C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it-IT"/>
        </w:rPr>
        <w:t>Rethinking</w:t>
      </w:r>
      <w:proofErr w:type="spellEnd"/>
      <w:r w:rsidRPr="002E231C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it-IT"/>
        </w:rPr>
        <w:t xml:space="preserve">: A </w:t>
      </w:r>
      <w:proofErr w:type="spellStart"/>
      <w:r w:rsidRPr="002E231C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it-IT"/>
        </w:rPr>
        <w:t>Bayesian</w:t>
      </w:r>
      <w:proofErr w:type="spellEnd"/>
      <w:r w:rsidRPr="002E231C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it-IT"/>
        </w:rPr>
        <w:t xml:space="preserve"> Course with </w:t>
      </w:r>
      <w:proofErr w:type="spellStart"/>
      <w:r w:rsidRPr="002E231C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it-IT"/>
        </w:rPr>
        <w:t>Examples</w:t>
      </w:r>
      <w:proofErr w:type="spellEnd"/>
      <w:r w:rsidRPr="002E231C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it-IT"/>
        </w:rPr>
        <w:t xml:space="preserve"> in R and STAN </w:t>
      </w:r>
      <w:r w:rsidRPr="002E231C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>- Richard Mcelreath2. ed.2020 </w:t>
      </w:r>
    </w:p>
    <w:p w14:paraId="1C2C18E4" w14:textId="77777777" w:rsidR="002E231C" w:rsidRPr="002E231C" w:rsidRDefault="002E231C" w:rsidP="002E23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</w:pPr>
      <w:proofErr w:type="spellStart"/>
      <w:r w:rsidRPr="002E231C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it-IT"/>
        </w:rPr>
        <w:t>Introduction</w:t>
      </w:r>
      <w:proofErr w:type="spellEnd"/>
      <w:r w:rsidRPr="002E231C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it-IT"/>
        </w:rPr>
        <w:t xml:space="preserve"> to Data Science. Data Analysis and </w:t>
      </w:r>
      <w:proofErr w:type="spellStart"/>
      <w:r w:rsidRPr="002E231C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it-IT"/>
        </w:rPr>
        <w:t>Prediction</w:t>
      </w:r>
      <w:proofErr w:type="spellEnd"/>
      <w:r w:rsidRPr="002E231C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it-IT"/>
        </w:rPr>
        <w:t xml:space="preserve"> </w:t>
      </w:r>
      <w:proofErr w:type="spellStart"/>
      <w:r w:rsidRPr="002E231C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it-IT"/>
        </w:rPr>
        <w:t>Algorithms</w:t>
      </w:r>
      <w:proofErr w:type="spellEnd"/>
      <w:r w:rsidRPr="002E231C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it-IT"/>
        </w:rPr>
        <w:t xml:space="preserve"> with R</w:t>
      </w:r>
      <w:r w:rsidRPr="002E231C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> -</w:t>
      </w:r>
      <w:r w:rsidRPr="002E231C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it-IT"/>
        </w:rPr>
        <w:t> </w:t>
      </w:r>
      <w:r w:rsidRPr="002E231C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>by Rafael A. Irizarry1 ed. 2019</w:t>
      </w:r>
    </w:p>
    <w:p w14:paraId="62C394CE" w14:textId="77777777" w:rsidR="002E231C" w:rsidRPr="002E231C" w:rsidRDefault="002E231C" w:rsidP="002E23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</w:pPr>
      <w:r w:rsidRPr="002E231C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it-IT"/>
        </w:rPr>
        <w:t>Interactive Web-</w:t>
      </w:r>
      <w:proofErr w:type="spellStart"/>
      <w:r w:rsidRPr="002E231C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it-IT"/>
        </w:rPr>
        <w:t>Based</w:t>
      </w:r>
      <w:proofErr w:type="spellEnd"/>
      <w:r w:rsidRPr="002E231C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it-IT"/>
        </w:rPr>
        <w:t xml:space="preserve"> Data </w:t>
      </w:r>
      <w:proofErr w:type="spellStart"/>
      <w:r w:rsidRPr="002E231C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it-IT"/>
        </w:rPr>
        <w:t>Visualization</w:t>
      </w:r>
      <w:proofErr w:type="spellEnd"/>
      <w:r w:rsidRPr="002E231C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it-IT"/>
        </w:rPr>
        <w:t xml:space="preserve"> with R, </w:t>
      </w:r>
      <w:proofErr w:type="spellStart"/>
      <w:r w:rsidRPr="002E231C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it-IT"/>
        </w:rPr>
        <w:t>plotly</w:t>
      </w:r>
      <w:proofErr w:type="spellEnd"/>
      <w:r w:rsidRPr="002E231C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it-IT"/>
        </w:rPr>
        <w:t xml:space="preserve">, and </w:t>
      </w:r>
      <w:proofErr w:type="spellStart"/>
      <w:r w:rsidRPr="002E231C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it-IT"/>
        </w:rPr>
        <w:t>shiny</w:t>
      </w:r>
      <w:proofErr w:type="spellEnd"/>
      <w:r w:rsidRPr="002E231C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it-IT"/>
        </w:rPr>
        <w:t> </w:t>
      </w:r>
      <w:r w:rsidRPr="002E231C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it-IT"/>
        </w:rPr>
        <w:t>- </w:t>
      </w:r>
      <w:r w:rsidRPr="002E231C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>By Carson Sievert2 ed. 2019</w:t>
      </w:r>
    </w:p>
    <w:p w14:paraId="04308299" w14:textId="77777777" w:rsidR="002E231C" w:rsidRPr="002E231C" w:rsidRDefault="002E231C" w:rsidP="002E23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</w:pPr>
      <w:r w:rsidRPr="002E231C">
        <w:rPr>
          <w:rFonts w:ascii="Source Sans Pro" w:eastAsia="Times New Roman" w:hAnsi="Source Sans Pro" w:cs="Times New Roman"/>
          <w:i/>
          <w:iCs/>
          <w:color w:val="000000"/>
          <w:sz w:val="24"/>
          <w:szCs w:val="24"/>
          <w:lang w:eastAsia="it-IT"/>
        </w:rPr>
        <w:t>Hands-On Machine Learning with R</w:t>
      </w:r>
      <w:r w:rsidRPr="002E231C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 xml:space="preserve"> - By Brad </w:t>
      </w:r>
      <w:proofErr w:type="spellStart"/>
      <w:r w:rsidRPr="002E231C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>Boehmke</w:t>
      </w:r>
      <w:proofErr w:type="spellEnd"/>
      <w:r w:rsidRPr="002E231C">
        <w:rPr>
          <w:rFonts w:ascii="Source Sans Pro" w:eastAsia="Times New Roman" w:hAnsi="Source Sans Pro" w:cs="Times New Roman"/>
          <w:color w:val="000000"/>
          <w:sz w:val="24"/>
          <w:szCs w:val="24"/>
          <w:lang w:eastAsia="it-IT"/>
        </w:rPr>
        <w:t>, Brandon Greenwell1 ed. 2019</w:t>
      </w:r>
    </w:p>
    <w:p w14:paraId="72E06180" w14:textId="77777777" w:rsidR="00E5328D" w:rsidRDefault="00E5328D"/>
    <w:sectPr w:rsidR="00E532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3C0A"/>
    <w:multiLevelType w:val="multilevel"/>
    <w:tmpl w:val="2D2A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46"/>
    <w:rsid w:val="00097446"/>
    <w:rsid w:val="002A0675"/>
    <w:rsid w:val="002E231C"/>
    <w:rsid w:val="00B9498A"/>
    <w:rsid w:val="00E5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922E8-9473-4D81-BF30-F3DC4980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Romeo</dc:creator>
  <cp:keywords/>
  <dc:description/>
  <cp:lastModifiedBy>Rosa Romeo</cp:lastModifiedBy>
  <cp:revision>2</cp:revision>
  <dcterms:created xsi:type="dcterms:W3CDTF">2022-06-17T14:37:00Z</dcterms:created>
  <dcterms:modified xsi:type="dcterms:W3CDTF">2022-06-17T14:37:00Z</dcterms:modified>
</cp:coreProperties>
</file>