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E11" w:rsidRDefault="00587E11" w:rsidP="007C5745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noProof/>
          <w:color w:val="FF0000"/>
          <w:sz w:val="24"/>
          <w:szCs w:val="24"/>
          <w:lang w:eastAsia="it-IT"/>
        </w:rPr>
        <w:drawing>
          <wp:inline distT="0" distB="0" distL="0" distR="0" wp14:anchorId="598AC46E">
            <wp:extent cx="1835150" cy="847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7E11" w:rsidRPr="00587E11" w:rsidRDefault="00587E11" w:rsidP="00587E11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sz w:val="24"/>
          <w:szCs w:val="24"/>
          <w:lang w:eastAsia="it-IT"/>
        </w:rPr>
      </w:pPr>
      <w:r w:rsidRPr="00587E11">
        <w:rPr>
          <w:rFonts w:eastAsia="Times New Roman" w:cstheme="minorHAnsi"/>
          <w:bCs/>
          <w:sz w:val="24"/>
          <w:szCs w:val="24"/>
          <w:lang w:eastAsia="it-IT"/>
        </w:rPr>
        <w:t>Dipartimento di Scienze del Farmaco</w:t>
      </w:r>
    </w:p>
    <w:p w:rsidR="00587E11" w:rsidRPr="00587E11" w:rsidRDefault="00587E11" w:rsidP="00587E11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sz w:val="24"/>
          <w:szCs w:val="24"/>
          <w:u w:val="single"/>
          <w:lang w:eastAsia="it-IT"/>
        </w:rPr>
      </w:pPr>
      <w:r w:rsidRPr="00587E11">
        <w:rPr>
          <w:rFonts w:eastAsia="Times New Roman" w:cstheme="minorHAnsi"/>
          <w:bCs/>
          <w:sz w:val="24"/>
          <w:szCs w:val="24"/>
          <w:u w:val="single"/>
          <w:lang w:eastAsia="it-IT"/>
        </w:rPr>
        <w:t xml:space="preserve">Biblioteca “Ascanio </w:t>
      </w:r>
      <w:proofErr w:type="spellStart"/>
      <w:r w:rsidRPr="00587E11">
        <w:rPr>
          <w:rFonts w:eastAsia="Times New Roman" w:cstheme="minorHAnsi"/>
          <w:bCs/>
          <w:sz w:val="24"/>
          <w:szCs w:val="24"/>
          <w:u w:val="single"/>
          <w:lang w:eastAsia="it-IT"/>
        </w:rPr>
        <w:t>Sobrero</w:t>
      </w:r>
      <w:proofErr w:type="spellEnd"/>
      <w:r w:rsidRPr="00587E11">
        <w:rPr>
          <w:rFonts w:eastAsia="Times New Roman" w:cstheme="minorHAnsi"/>
          <w:bCs/>
          <w:sz w:val="24"/>
          <w:szCs w:val="24"/>
          <w:u w:val="single"/>
          <w:lang w:eastAsia="it-IT"/>
        </w:rPr>
        <w:t>”</w:t>
      </w:r>
    </w:p>
    <w:p w:rsidR="00587E11" w:rsidRDefault="00587E11" w:rsidP="00587E11">
      <w:pPr>
        <w:pStyle w:val="NormaleWeb"/>
        <w:shd w:val="clear" w:color="auto" w:fill="FFFFFF"/>
        <w:spacing w:before="0" w:beforeAutospacing="0" w:after="150" w:afterAutospacing="0"/>
        <w:rPr>
          <w:rStyle w:val="Enfasigrassetto"/>
          <w:rFonts w:ascii="Arial" w:hAnsi="Arial" w:cs="Arial"/>
          <w:color w:val="000000"/>
        </w:rPr>
      </w:pPr>
    </w:p>
    <w:p w:rsidR="00966A64" w:rsidRDefault="005B21E1" w:rsidP="003E334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  <w:t xml:space="preserve">     </w:t>
      </w:r>
      <w:r w:rsidR="00316B60"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  <w:t>P</w:t>
      </w:r>
      <w:r w:rsidR="00966A64" w:rsidRPr="005B21E1"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  <w:t>RENOTARE UN LIBRO IN PRESTITO (da smartphone)</w:t>
      </w:r>
      <w:bookmarkStart w:id="0" w:name="_GoBack"/>
      <w:bookmarkEnd w:id="0"/>
    </w:p>
    <w:p w:rsidR="00966A64" w:rsidRPr="005B21E1" w:rsidRDefault="00966A64" w:rsidP="005B21E1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>Scarica gratuitamente l’</w:t>
      </w:r>
      <w:proofErr w:type="spellStart"/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app</w:t>
      </w:r>
      <w:proofErr w:type="spellEnd"/>
      <w:r w:rsidRPr="005B21E1"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spellStart"/>
      <w:r w:rsidRPr="005B21E1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>biblioUPO</w:t>
      </w:r>
      <w:proofErr w:type="spellEnd"/>
      <w:r w:rsidRPr="005B21E1">
        <w:rPr>
          <w:rFonts w:eastAsia="Times New Roman" w:cstheme="minorHAnsi"/>
          <w:sz w:val="24"/>
          <w:szCs w:val="24"/>
          <w:lang w:eastAsia="it-IT"/>
        </w:rPr>
        <w:t xml:space="preserve"> negli </w:t>
      </w:r>
      <w:proofErr w:type="spellStart"/>
      <w:r w:rsidRPr="005B21E1">
        <w:rPr>
          <w:rFonts w:eastAsia="Times New Roman" w:cstheme="minorHAnsi"/>
          <w:sz w:val="24"/>
          <w:szCs w:val="24"/>
          <w:lang w:eastAsia="it-IT"/>
        </w:rPr>
        <w:t>Store</w:t>
      </w:r>
      <w:proofErr w:type="spellEnd"/>
      <w:r w:rsidRPr="005B21E1">
        <w:rPr>
          <w:rFonts w:eastAsia="Times New Roman" w:cstheme="minorHAnsi"/>
          <w:sz w:val="24"/>
          <w:szCs w:val="24"/>
          <w:lang w:eastAsia="it-IT"/>
        </w:rPr>
        <w:t xml:space="preserve"> </w:t>
      </w:r>
      <w:hyperlink r:id="rId6" w:tgtFrame="new" w:history="1">
        <w:proofErr w:type="spellStart"/>
        <w:r w:rsidRPr="005B21E1">
          <w:rPr>
            <w:rFonts w:eastAsia="Times New Roman" w:cstheme="minorHAnsi"/>
            <w:color w:val="0000FF"/>
            <w:sz w:val="24"/>
            <w:szCs w:val="24"/>
            <w:u w:val="single"/>
            <w:lang w:eastAsia="it-IT"/>
          </w:rPr>
          <w:t>Android</w:t>
        </w:r>
        <w:proofErr w:type="spellEnd"/>
      </w:hyperlink>
      <w:r w:rsidRPr="005B21E1">
        <w:rPr>
          <w:rFonts w:eastAsia="Times New Roman" w:cstheme="minorHAnsi"/>
          <w:sz w:val="24"/>
          <w:szCs w:val="24"/>
          <w:lang w:eastAsia="it-IT"/>
        </w:rPr>
        <w:t xml:space="preserve"> o </w:t>
      </w:r>
      <w:hyperlink r:id="rId7" w:tgtFrame="new" w:history="1">
        <w:r w:rsidRPr="005B21E1">
          <w:rPr>
            <w:rFonts w:eastAsia="Times New Roman" w:cstheme="minorHAnsi"/>
            <w:color w:val="0000FF"/>
            <w:sz w:val="24"/>
            <w:szCs w:val="24"/>
            <w:u w:val="single"/>
            <w:lang w:eastAsia="it-IT"/>
          </w:rPr>
          <w:t>iOS</w:t>
        </w:r>
      </w:hyperlink>
    </w:p>
    <w:p w:rsidR="00966A64" w:rsidRPr="005B21E1" w:rsidRDefault="00966A64" w:rsidP="005B21E1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Cerca il libro sul catalogo</w:t>
      </w:r>
      <w:r w:rsidRPr="005B21E1">
        <w:rPr>
          <w:rFonts w:eastAsia="Times New Roman" w:cstheme="minorHAnsi"/>
          <w:sz w:val="24"/>
          <w:szCs w:val="24"/>
          <w:lang w:eastAsia="it-IT"/>
        </w:rPr>
        <w:t xml:space="preserve"> con la funzione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cerca</w:t>
      </w:r>
      <w:r w:rsidRPr="005B21E1">
        <w:rPr>
          <w:rFonts w:eastAsia="Times New Roman" w:cstheme="minorHAnsi"/>
          <w:sz w:val="24"/>
          <w:szCs w:val="24"/>
          <w:lang w:eastAsia="it-IT"/>
        </w:rPr>
        <w:t>.</w:t>
      </w:r>
    </w:p>
    <w:p w:rsidR="00966A64" w:rsidRPr="005B21E1" w:rsidRDefault="00966A64" w:rsidP="005B21E1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>Seleziona la biblioteca.</w:t>
      </w:r>
    </w:p>
    <w:p w:rsidR="00966A64" w:rsidRPr="005B21E1" w:rsidRDefault="00966A64" w:rsidP="005B21E1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Clicca su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richiesta di prestito, la prenotazione del libro è fatta.</w:t>
      </w:r>
    </w:p>
    <w:p w:rsidR="00966A64" w:rsidRPr="005B21E1" w:rsidRDefault="00966A64" w:rsidP="005B21E1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Apparirà un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popup</w:t>
      </w:r>
      <w:r w:rsidRPr="005B21E1">
        <w:rPr>
          <w:rFonts w:eastAsia="Times New Roman" w:cstheme="minorHAnsi"/>
          <w:sz w:val="24"/>
          <w:szCs w:val="24"/>
          <w:lang w:eastAsia="it-IT"/>
        </w:rPr>
        <w:t xml:space="preserve"> che ti invita a prenotare il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giorno e l'ora di ritiro</w:t>
      </w:r>
      <w:r w:rsidRPr="005B21E1">
        <w:rPr>
          <w:rFonts w:eastAsia="Times New Roman" w:cstheme="minorHAnsi"/>
          <w:sz w:val="24"/>
          <w:szCs w:val="24"/>
          <w:lang w:eastAsia="it-IT"/>
        </w:rPr>
        <w:t>, cliccaci sopra.</w:t>
      </w:r>
    </w:p>
    <w:p w:rsidR="00966A64" w:rsidRPr="005B21E1" w:rsidRDefault="00966A64" w:rsidP="005B21E1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Dall’etichetta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Proprietario</w:t>
      </w:r>
      <w:r w:rsidRPr="005B21E1">
        <w:rPr>
          <w:rFonts w:eastAsia="Times New Roman" w:cstheme="minorHAnsi"/>
          <w:sz w:val="24"/>
          <w:szCs w:val="24"/>
          <w:lang w:eastAsia="it-IT"/>
        </w:rPr>
        <w:t xml:space="preserve"> seleziona la tua biblioteca</w:t>
      </w:r>
    </w:p>
    <w:p w:rsidR="006671AB" w:rsidRDefault="00966A64" w:rsidP="005B21E1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Dall’etichetta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Risorsa</w:t>
      </w:r>
      <w:r w:rsidRPr="005B21E1">
        <w:rPr>
          <w:rFonts w:eastAsia="Times New Roman" w:cstheme="minorHAnsi"/>
          <w:sz w:val="24"/>
          <w:szCs w:val="24"/>
          <w:lang w:eastAsia="it-IT"/>
        </w:rPr>
        <w:t xml:space="preserve"> seleziona</w:t>
      </w:r>
      <w:r w:rsidR="00DF6140">
        <w:rPr>
          <w:rFonts w:eastAsia="Times New Roman" w:cstheme="minorHAnsi"/>
          <w:sz w:val="24"/>
          <w:szCs w:val="24"/>
          <w:lang w:eastAsia="it-IT"/>
        </w:rPr>
        <w:t>:</w:t>
      </w:r>
    </w:p>
    <w:p w:rsidR="00B14C6B" w:rsidRDefault="00B14C6B" w:rsidP="00B14C6B">
      <w:pPr>
        <w:pStyle w:val="Paragrafoelenco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6671AB" w:rsidRPr="006671AB" w:rsidRDefault="00966A64" w:rsidP="006671AB">
      <w:pPr>
        <w:pStyle w:val="Paragrafoelenco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Consultazione-Prestito in sala</w:t>
      </w:r>
      <w:r w:rsidRPr="005B21E1">
        <w:rPr>
          <w:rFonts w:eastAsia="Times New Roman" w:cstheme="minorHAnsi"/>
          <w:sz w:val="24"/>
          <w:szCs w:val="24"/>
          <w:lang w:eastAsia="it-IT"/>
        </w:rPr>
        <w:t xml:space="preserve"> (se vuoi ritirarlo in biblioteca) </w:t>
      </w:r>
    </w:p>
    <w:p w:rsidR="00966A64" w:rsidRDefault="00966A64" w:rsidP="006671AB">
      <w:pPr>
        <w:pStyle w:val="Paragrafoelenco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Locker ritiro prestiti </w:t>
      </w:r>
      <w:r w:rsidR="00B14C6B">
        <w:rPr>
          <w:rFonts w:eastAsia="Times New Roman" w:cstheme="minorHAnsi"/>
          <w:sz w:val="24"/>
          <w:szCs w:val="24"/>
          <w:lang w:eastAsia="it-IT"/>
        </w:rPr>
        <w:t xml:space="preserve">(per </w:t>
      </w:r>
      <w:r w:rsidRPr="005B21E1">
        <w:rPr>
          <w:rFonts w:eastAsia="Times New Roman" w:cstheme="minorHAnsi"/>
          <w:sz w:val="24"/>
          <w:szCs w:val="24"/>
          <w:lang w:eastAsia="it-IT"/>
        </w:rPr>
        <w:t>ritirarlo dall'armadietto all'ingresso del dipartimento)</w:t>
      </w:r>
    </w:p>
    <w:p w:rsidR="00B14C6B" w:rsidRPr="005B21E1" w:rsidRDefault="00B14C6B" w:rsidP="00B14C6B">
      <w:pPr>
        <w:pStyle w:val="Paragrafoelenco"/>
        <w:spacing w:before="100" w:beforeAutospacing="1" w:after="100" w:afterAutospacing="1" w:line="240" w:lineRule="auto"/>
        <w:ind w:left="1440"/>
        <w:rPr>
          <w:rFonts w:eastAsia="Times New Roman" w:cstheme="minorHAnsi"/>
          <w:sz w:val="24"/>
          <w:szCs w:val="24"/>
          <w:lang w:eastAsia="it-IT"/>
        </w:rPr>
      </w:pPr>
    </w:p>
    <w:p w:rsidR="004C4550" w:rsidRDefault="00966A64" w:rsidP="00655CC8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Scegli </w:t>
      </w:r>
      <w:r w:rsidRPr="00B14C6B">
        <w:rPr>
          <w:rFonts w:eastAsia="Times New Roman" w:cstheme="minorHAnsi"/>
          <w:b/>
          <w:sz w:val="24"/>
          <w:szCs w:val="24"/>
          <w:lang w:eastAsia="it-IT"/>
        </w:rPr>
        <w:t>il giorno e l’ora</w:t>
      </w:r>
      <w:r w:rsidRPr="005B21E1">
        <w:rPr>
          <w:rFonts w:eastAsia="Times New Roman" w:cstheme="minorHAnsi"/>
          <w:sz w:val="24"/>
          <w:szCs w:val="24"/>
          <w:lang w:eastAsia="it-IT"/>
        </w:rPr>
        <w:t xml:space="preserve"> dal calendario sottostante. </w:t>
      </w:r>
    </w:p>
    <w:p w:rsidR="00655CC8" w:rsidRPr="00655CC8" w:rsidRDefault="004C4550" w:rsidP="00655CC8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16B60">
        <w:rPr>
          <w:rFonts w:eastAsia="Times New Roman" w:cstheme="minorHAnsi"/>
          <w:b/>
          <w:sz w:val="24"/>
          <w:szCs w:val="24"/>
          <w:lang w:eastAsia="it-IT"/>
        </w:rPr>
        <w:t>Controlla</w:t>
      </w:r>
      <w:r>
        <w:rPr>
          <w:rFonts w:eastAsia="Times New Roman" w:cstheme="minorHAnsi"/>
          <w:sz w:val="24"/>
          <w:szCs w:val="24"/>
          <w:lang w:eastAsia="it-IT"/>
        </w:rPr>
        <w:t xml:space="preserve"> la </w:t>
      </w:r>
      <w:r w:rsidR="00655CC8">
        <w:rPr>
          <w:rFonts w:eastAsia="Times New Roman" w:cstheme="minorHAnsi"/>
          <w:b/>
          <w:bCs/>
          <w:sz w:val="24"/>
          <w:szCs w:val="24"/>
          <w:lang w:eastAsia="it-IT"/>
        </w:rPr>
        <w:t xml:space="preserve">sezione Messaggi, </w:t>
      </w:r>
      <w:r w:rsidRPr="00316B60">
        <w:rPr>
          <w:rFonts w:eastAsia="Times New Roman" w:cstheme="minorHAnsi"/>
          <w:bCs/>
          <w:sz w:val="24"/>
          <w:szCs w:val="24"/>
          <w:lang w:eastAsia="it-IT"/>
        </w:rPr>
        <w:t xml:space="preserve">quando </w:t>
      </w:r>
      <w:r w:rsidRPr="00316B60">
        <w:rPr>
          <w:rFonts w:eastAsia="Times New Roman" w:cstheme="minorHAnsi"/>
          <w:b/>
          <w:bCs/>
          <w:sz w:val="24"/>
          <w:szCs w:val="24"/>
          <w:lang w:eastAsia="it-IT"/>
        </w:rPr>
        <w:t>la biblioteca</w:t>
      </w:r>
      <w:r w:rsidRPr="00316B60">
        <w:rPr>
          <w:rFonts w:eastAsia="Times New Roman" w:cstheme="minorHAnsi"/>
          <w:bCs/>
          <w:sz w:val="24"/>
          <w:szCs w:val="24"/>
          <w:lang w:eastAsia="it-IT"/>
        </w:rPr>
        <w:t xml:space="preserve"> avrà preso in gestione la tua richiesta </w:t>
      </w:r>
      <w:r w:rsidRPr="00316B60">
        <w:rPr>
          <w:rFonts w:eastAsia="Times New Roman" w:cstheme="minorHAnsi"/>
          <w:b/>
          <w:bCs/>
          <w:sz w:val="24"/>
          <w:szCs w:val="24"/>
          <w:lang w:eastAsia="it-IT"/>
        </w:rPr>
        <w:t>ti</w:t>
      </w:r>
      <w:r w:rsidRPr="00316B60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Pr="00316B6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invierà </w:t>
      </w:r>
      <w:r w:rsidR="00655CC8" w:rsidRPr="00316B60">
        <w:rPr>
          <w:rFonts w:eastAsia="Times New Roman" w:cstheme="minorHAnsi"/>
          <w:b/>
          <w:bCs/>
          <w:sz w:val="24"/>
          <w:szCs w:val="24"/>
          <w:lang w:eastAsia="it-IT"/>
        </w:rPr>
        <w:t>il codice per aprire lo sportello del locker</w:t>
      </w:r>
      <w:r w:rsidR="00655CC8" w:rsidRPr="00316B60">
        <w:rPr>
          <w:rFonts w:eastAsia="Times New Roman" w:cstheme="minorHAnsi"/>
          <w:bCs/>
          <w:sz w:val="24"/>
          <w:szCs w:val="24"/>
          <w:lang w:eastAsia="it-IT"/>
        </w:rPr>
        <w:t>,</w:t>
      </w:r>
      <w:r w:rsidR="00655CC8" w:rsidRPr="005B21E1">
        <w:rPr>
          <w:rFonts w:eastAsia="Times New Roman" w:cstheme="minorHAnsi"/>
          <w:b/>
          <w:bCs/>
          <w:sz w:val="24"/>
          <w:szCs w:val="24"/>
          <w:lang w:eastAsia="it-IT"/>
        </w:rPr>
        <w:t> </w:t>
      </w:r>
      <w:r w:rsidR="00655CC8" w:rsidRPr="00655CC8">
        <w:rPr>
          <w:rFonts w:eastAsia="Times New Roman" w:cstheme="minorHAnsi"/>
          <w:bCs/>
          <w:sz w:val="24"/>
          <w:szCs w:val="24"/>
          <w:lang w:eastAsia="it-IT"/>
        </w:rPr>
        <w:t>nel caso avessi scelto questa opzione</w:t>
      </w:r>
    </w:p>
    <w:p w:rsidR="00966A64" w:rsidRDefault="004C4550" w:rsidP="005B21E1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</w:t>
      </w:r>
      <w:r w:rsidR="00D801AF">
        <w:rPr>
          <w:rFonts w:eastAsia="Times New Roman" w:cstheme="minorHAnsi"/>
          <w:sz w:val="24"/>
          <w:szCs w:val="24"/>
          <w:lang w:eastAsia="it-IT"/>
        </w:rPr>
        <w:t xml:space="preserve">n </w:t>
      </w:r>
      <w:proofErr w:type="spellStart"/>
      <w:r w:rsidR="00D50FF3" w:rsidRPr="005B21E1">
        <w:rPr>
          <w:rFonts w:eastAsia="Times New Roman" w:cstheme="minorHAnsi"/>
          <w:sz w:val="24"/>
          <w:szCs w:val="24"/>
          <w:lang w:eastAsia="it-IT"/>
        </w:rPr>
        <w:t>Mybiblio</w:t>
      </w:r>
      <w:proofErr w:type="spellEnd"/>
      <w:r w:rsidR="00D50FF3" w:rsidRPr="005B21E1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966A64" w:rsidRPr="005B21E1">
        <w:rPr>
          <w:rFonts w:eastAsia="Times New Roman" w:cstheme="minorHAnsi"/>
          <w:sz w:val="24"/>
          <w:szCs w:val="24"/>
          <w:lang w:eastAsia="it-IT"/>
        </w:rPr>
        <w:t>trovi il riepilogo delle tue prenotazioni.</w:t>
      </w:r>
    </w:p>
    <w:p w:rsidR="003E3342" w:rsidRPr="00966A64" w:rsidRDefault="003E3342" w:rsidP="001158B2">
      <w:pPr>
        <w:spacing w:before="100" w:beforeAutospacing="1" w:after="100" w:afterAutospacing="1" w:line="240" w:lineRule="auto"/>
        <w:ind w:firstLine="360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</w:pPr>
      <w:r w:rsidRPr="00966A64"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  <w:t>PRENOTARE UN LIBRO IN PRESTITO (da PC)</w:t>
      </w:r>
    </w:p>
    <w:p w:rsidR="003E3342" w:rsidRPr="005B21E1" w:rsidRDefault="003E3342" w:rsidP="003E3342">
      <w:pPr>
        <w:pStyle w:val="Paragrafoelenco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Entra in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it-IT"/>
        </w:rPr>
        <w:t>MyB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iblio</w:t>
      </w:r>
      <w:proofErr w:type="spellEnd"/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,</w:t>
      </w:r>
      <w:r w:rsidRPr="005B21E1">
        <w:rPr>
          <w:rFonts w:eastAsia="Times New Roman" w:cstheme="minorHAnsi"/>
          <w:sz w:val="24"/>
          <w:szCs w:val="24"/>
          <w:lang w:eastAsia="it-IT"/>
        </w:rPr>
        <w:t xml:space="preserve"> in alto a destra sul catalogo </w:t>
      </w:r>
      <w:hyperlink r:id="rId8" w:history="1">
        <w:proofErr w:type="spellStart"/>
        <w:r w:rsidRPr="005B21E1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it-IT"/>
          </w:rPr>
          <w:t>biblioUPO</w:t>
        </w:r>
        <w:proofErr w:type="spellEnd"/>
      </w:hyperlink>
      <w:r w:rsidRPr="005B21E1">
        <w:rPr>
          <w:rFonts w:eastAsia="Times New Roman" w:cstheme="minorHAnsi"/>
          <w:sz w:val="24"/>
          <w:szCs w:val="24"/>
          <w:lang w:eastAsia="it-IT"/>
        </w:rPr>
        <w:t>, ti verranno richieste le tue credenziali istituzionali: clicca sul link contenuto nel riquadro rosso.</w:t>
      </w:r>
    </w:p>
    <w:p w:rsidR="003E3342" w:rsidRPr="005B21E1" w:rsidRDefault="003E3342" w:rsidP="003E3342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bCs/>
          <w:sz w:val="24"/>
          <w:szCs w:val="24"/>
          <w:lang w:eastAsia="it-IT"/>
        </w:rPr>
        <w:t>Nel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box di ricerca </w:t>
      </w:r>
      <w:r w:rsidRPr="005B21E1">
        <w:rPr>
          <w:rFonts w:eastAsia="Times New Roman" w:cstheme="minorHAnsi"/>
          <w:bCs/>
          <w:sz w:val="24"/>
          <w:szCs w:val="24"/>
          <w:lang w:eastAsia="it-IT"/>
        </w:rPr>
        <w:t xml:space="preserve">del catalogo </w:t>
      </w:r>
      <w:proofErr w:type="spellStart"/>
      <w:r w:rsidRPr="005B21E1">
        <w:rPr>
          <w:rFonts w:eastAsia="Times New Roman" w:cstheme="minorHAnsi"/>
          <w:bCs/>
          <w:sz w:val="24"/>
          <w:szCs w:val="24"/>
          <w:lang w:eastAsia="it-IT"/>
        </w:rPr>
        <w:t>BiblioUPO</w:t>
      </w:r>
      <w:proofErr w:type="spellEnd"/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digita il titolo di tuo interesse e seleziona la biblioteca</w:t>
      </w:r>
      <w:r w:rsidRPr="005B21E1">
        <w:rPr>
          <w:rFonts w:eastAsia="Times New Roman" w:cstheme="minorHAnsi"/>
          <w:sz w:val="24"/>
          <w:szCs w:val="24"/>
          <w:lang w:eastAsia="it-IT"/>
        </w:rPr>
        <w:t>, poi lancia la ricerca</w:t>
      </w:r>
    </w:p>
    <w:p w:rsidR="003E3342" w:rsidRPr="005B21E1" w:rsidRDefault="003E3342" w:rsidP="003E3342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Seleziona il libro dall’elenco dei risultati nella biblioteca del DSF. Appariranno le copie prenotabili, clicca su: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Richiesta di prestito</w:t>
      </w:r>
      <w:r w:rsidRPr="005B21E1">
        <w:rPr>
          <w:rFonts w:eastAsia="Times New Roman" w:cstheme="minorHAnsi"/>
          <w:bCs/>
          <w:sz w:val="24"/>
          <w:szCs w:val="24"/>
          <w:lang w:eastAsia="it-IT"/>
        </w:rPr>
        <w:t>, la prenotazione è fatta</w:t>
      </w:r>
    </w:p>
    <w:p w:rsidR="003E3342" w:rsidRPr="005B21E1" w:rsidRDefault="003E3342" w:rsidP="003E3342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Apparirà un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popup </w:t>
      </w:r>
      <w:r w:rsidRPr="005B21E1">
        <w:rPr>
          <w:rFonts w:eastAsia="Times New Roman" w:cstheme="minorHAnsi"/>
          <w:sz w:val="24"/>
          <w:szCs w:val="24"/>
          <w:lang w:eastAsia="it-IT"/>
        </w:rPr>
        <w:t xml:space="preserve">che ti invita a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prenotare il giorno e l'ora di ritiro</w:t>
      </w:r>
      <w:r w:rsidRPr="005B21E1">
        <w:rPr>
          <w:rFonts w:eastAsia="Times New Roman" w:cstheme="minorHAnsi"/>
          <w:sz w:val="24"/>
          <w:szCs w:val="24"/>
          <w:lang w:eastAsia="it-IT"/>
        </w:rPr>
        <w:t>, cliccaci sopra</w:t>
      </w:r>
    </w:p>
    <w:p w:rsidR="003E3342" w:rsidRPr="005B21E1" w:rsidRDefault="003E3342" w:rsidP="003E3342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Dall’etichetta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Proprietario </w:t>
      </w:r>
      <w:r w:rsidRPr="005B21E1">
        <w:rPr>
          <w:rFonts w:eastAsia="Times New Roman" w:cstheme="minorHAnsi"/>
          <w:sz w:val="24"/>
          <w:szCs w:val="24"/>
          <w:lang w:eastAsia="it-IT"/>
        </w:rPr>
        <w:t>seleziona la tua biblioteca</w:t>
      </w:r>
    </w:p>
    <w:p w:rsidR="003E3342" w:rsidRPr="005B21E1" w:rsidRDefault="003E3342" w:rsidP="003E3342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Clicca su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Effettua una nuova prenotazione</w:t>
      </w:r>
    </w:p>
    <w:p w:rsidR="003E3342" w:rsidRDefault="003E3342" w:rsidP="003E3342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Dall’etichetta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Risorsa</w:t>
      </w:r>
      <w:r w:rsidRPr="005B21E1">
        <w:rPr>
          <w:rFonts w:eastAsia="Times New Roman" w:cstheme="minorHAnsi"/>
          <w:sz w:val="24"/>
          <w:szCs w:val="24"/>
          <w:lang w:eastAsia="it-IT"/>
        </w:rPr>
        <w:t xml:space="preserve"> seleziona</w:t>
      </w:r>
      <w:r>
        <w:rPr>
          <w:rFonts w:eastAsia="Times New Roman" w:cstheme="minorHAnsi"/>
          <w:sz w:val="24"/>
          <w:szCs w:val="24"/>
          <w:lang w:eastAsia="it-IT"/>
        </w:rPr>
        <w:t>:</w:t>
      </w:r>
      <w:r w:rsidRPr="005B21E1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3E3342" w:rsidRDefault="003E3342" w:rsidP="003E3342">
      <w:pPr>
        <w:pStyle w:val="Paragrafoelenco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3E3342" w:rsidRPr="006671AB" w:rsidRDefault="003E3342" w:rsidP="003E3342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Consultazione-Prestito in sala </w:t>
      </w:r>
      <w:r>
        <w:rPr>
          <w:rFonts w:eastAsia="Times New Roman" w:cstheme="minorHAnsi"/>
          <w:bCs/>
          <w:sz w:val="24"/>
          <w:szCs w:val="24"/>
          <w:lang w:eastAsia="it-IT"/>
        </w:rPr>
        <w:t>(se vuoi ritirare il libro</w:t>
      </w:r>
      <w:r w:rsidRPr="006671AB">
        <w:rPr>
          <w:rFonts w:eastAsia="Times New Roman" w:cstheme="minorHAnsi"/>
          <w:bCs/>
          <w:sz w:val="24"/>
          <w:szCs w:val="24"/>
          <w:lang w:eastAsia="it-IT"/>
        </w:rPr>
        <w:t xml:space="preserve"> direttamente in biblioteca)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 </w:t>
      </w:r>
    </w:p>
    <w:p w:rsidR="003E3342" w:rsidRDefault="003E3342" w:rsidP="003E3342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Locker ritiro prestiti </w:t>
      </w:r>
      <w:r w:rsidRPr="005B21E1">
        <w:rPr>
          <w:rFonts w:eastAsia="Times New Roman" w:cstheme="minorHAnsi"/>
          <w:sz w:val="24"/>
          <w:szCs w:val="24"/>
          <w:lang w:eastAsia="it-IT"/>
        </w:rPr>
        <w:t>(per ritirarlo dall'armadietto</w:t>
      </w:r>
      <w:r>
        <w:rPr>
          <w:rFonts w:eastAsia="Times New Roman" w:cstheme="minorHAnsi"/>
          <w:sz w:val="24"/>
          <w:szCs w:val="24"/>
          <w:lang w:eastAsia="it-IT"/>
        </w:rPr>
        <w:t xml:space="preserve"> all'ingresso del dipartimento)</w:t>
      </w:r>
    </w:p>
    <w:p w:rsidR="003E3342" w:rsidRPr="005B21E1" w:rsidRDefault="003E3342" w:rsidP="003E3342">
      <w:pPr>
        <w:pStyle w:val="Paragrafoelenco"/>
        <w:spacing w:before="100" w:beforeAutospacing="1" w:after="100" w:afterAutospacing="1" w:line="240" w:lineRule="auto"/>
        <w:ind w:left="144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3E3342" w:rsidRPr="005B21E1" w:rsidRDefault="003E3342" w:rsidP="003E3342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Scegli il giorno e l’ora</w:t>
      </w:r>
      <w:r w:rsidRPr="005B21E1">
        <w:rPr>
          <w:rFonts w:eastAsia="Times New Roman" w:cstheme="minorHAnsi"/>
          <w:sz w:val="24"/>
          <w:szCs w:val="24"/>
          <w:lang w:eastAsia="it-IT"/>
        </w:rPr>
        <w:t xml:space="preserve"> dal calendario sottostante, clicca su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Inserisci. </w:t>
      </w:r>
    </w:p>
    <w:p w:rsidR="003E3342" w:rsidRPr="00655CC8" w:rsidRDefault="003E3342" w:rsidP="003E3342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655CC8">
        <w:rPr>
          <w:rFonts w:eastAsia="Times New Roman" w:cstheme="minorHAnsi"/>
          <w:bCs/>
          <w:sz w:val="24"/>
          <w:szCs w:val="24"/>
          <w:lang w:eastAsia="it-IT"/>
        </w:rPr>
        <w:t>Aspetta la comunicazione della biblioteca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it-IT"/>
        </w:rPr>
        <w:t>MyBiblio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, sezione Messaggi,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con 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il </w:t>
      </w:r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codice per aprire lo sportello del locker, </w:t>
      </w:r>
      <w:r w:rsidRPr="00655CC8">
        <w:rPr>
          <w:rFonts w:eastAsia="Times New Roman" w:cstheme="minorHAnsi"/>
          <w:bCs/>
          <w:sz w:val="24"/>
          <w:szCs w:val="24"/>
          <w:lang w:eastAsia="it-IT"/>
        </w:rPr>
        <w:t>nel caso avessi scelto questa opzione</w:t>
      </w:r>
    </w:p>
    <w:p w:rsidR="003E3342" w:rsidRDefault="003E3342" w:rsidP="003E3342">
      <w:pPr>
        <w:pStyle w:val="Paragrafoelenco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B21E1">
        <w:rPr>
          <w:rFonts w:eastAsia="Times New Roman" w:cstheme="minorHAnsi"/>
          <w:sz w:val="24"/>
          <w:szCs w:val="24"/>
          <w:lang w:eastAsia="it-IT"/>
        </w:rPr>
        <w:t xml:space="preserve">In </w:t>
      </w:r>
      <w:proofErr w:type="spellStart"/>
      <w:r w:rsidRPr="005B21E1">
        <w:rPr>
          <w:rFonts w:eastAsia="Times New Roman" w:cstheme="minorHAnsi"/>
          <w:b/>
          <w:bCs/>
          <w:sz w:val="24"/>
          <w:szCs w:val="24"/>
          <w:lang w:eastAsia="it-IT"/>
        </w:rPr>
        <w:t>Mybiblio</w:t>
      </w:r>
      <w:proofErr w:type="spellEnd"/>
      <w:r>
        <w:rPr>
          <w:rFonts w:eastAsia="Times New Roman" w:cstheme="minorHAnsi"/>
          <w:sz w:val="24"/>
          <w:szCs w:val="24"/>
          <w:lang w:eastAsia="it-IT"/>
        </w:rPr>
        <w:t xml:space="preserve"> v</w:t>
      </w:r>
      <w:r w:rsidRPr="005B21E1">
        <w:rPr>
          <w:rFonts w:eastAsia="Times New Roman" w:cstheme="minorHAnsi"/>
          <w:sz w:val="24"/>
          <w:szCs w:val="24"/>
          <w:lang w:eastAsia="it-IT"/>
        </w:rPr>
        <w:t>erranno visualizzati i tuoi libri prenotati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966A64" w:rsidRPr="00966A64" w:rsidRDefault="001158B2" w:rsidP="003E3342">
      <w:pPr>
        <w:spacing w:before="100" w:beforeAutospacing="1" w:after="100" w:afterAutospacing="1" w:line="240" w:lineRule="auto"/>
        <w:rPr>
          <w:rFonts w:cstheme="minorHAnsi"/>
          <w:b/>
          <w:color w:val="000000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sz w:val="24"/>
          <w:szCs w:val="24"/>
          <w:lang w:eastAsia="it-IT"/>
        </w:rPr>
        <w:tab/>
      </w:r>
      <w:r w:rsidR="00580F50">
        <w:rPr>
          <w:rFonts w:eastAsia="Times New Roman" w:cstheme="minorHAnsi"/>
          <w:sz w:val="24"/>
          <w:szCs w:val="24"/>
          <w:lang w:eastAsia="it-IT"/>
        </w:rPr>
        <w:t>Per qualunque dubbio contatta la tua biblioteca: 0321/375652/4</w:t>
      </w:r>
      <w:r w:rsidR="003E3342">
        <w:rPr>
          <w:rFonts w:eastAsia="Times New Roman" w:cstheme="minorHAnsi"/>
          <w:sz w:val="24"/>
          <w:szCs w:val="24"/>
          <w:lang w:eastAsia="it-IT"/>
        </w:rPr>
        <w:t>/5</w:t>
      </w:r>
    </w:p>
    <w:sectPr w:rsidR="00966A64" w:rsidRPr="00966A64" w:rsidSect="00113B55">
      <w:pgSz w:w="11906" w:h="16838"/>
      <w:pgMar w:top="238" w:right="1406" w:bottom="1406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E49"/>
    <w:multiLevelType w:val="multilevel"/>
    <w:tmpl w:val="0C28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F2635"/>
    <w:multiLevelType w:val="multilevel"/>
    <w:tmpl w:val="EA881C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17821"/>
    <w:multiLevelType w:val="multilevel"/>
    <w:tmpl w:val="D7DE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306B6"/>
    <w:multiLevelType w:val="hybridMultilevel"/>
    <w:tmpl w:val="327E7D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9079C"/>
    <w:multiLevelType w:val="multilevel"/>
    <w:tmpl w:val="D7DE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97D22"/>
    <w:multiLevelType w:val="multilevel"/>
    <w:tmpl w:val="933C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C4676"/>
    <w:multiLevelType w:val="multilevel"/>
    <w:tmpl w:val="B09E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41FDA"/>
    <w:multiLevelType w:val="hybridMultilevel"/>
    <w:tmpl w:val="383CCE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3386B"/>
    <w:multiLevelType w:val="hybridMultilevel"/>
    <w:tmpl w:val="F72031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4091C"/>
    <w:multiLevelType w:val="multilevel"/>
    <w:tmpl w:val="415A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39020A"/>
    <w:multiLevelType w:val="multilevel"/>
    <w:tmpl w:val="C2C211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5F4BAA"/>
    <w:multiLevelType w:val="hybridMultilevel"/>
    <w:tmpl w:val="1BAAB3F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4C5080"/>
    <w:multiLevelType w:val="hybridMultilevel"/>
    <w:tmpl w:val="EE0CE2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D59CC"/>
    <w:multiLevelType w:val="multilevel"/>
    <w:tmpl w:val="7188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93AAD"/>
    <w:multiLevelType w:val="multilevel"/>
    <w:tmpl w:val="86CCAE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025814"/>
    <w:multiLevelType w:val="hybridMultilevel"/>
    <w:tmpl w:val="8FDEB34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DE78E4"/>
    <w:multiLevelType w:val="hybridMultilevel"/>
    <w:tmpl w:val="11CE84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267B1"/>
    <w:multiLevelType w:val="hybridMultilevel"/>
    <w:tmpl w:val="8FC02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A72D5"/>
    <w:multiLevelType w:val="multilevel"/>
    <w:tmpl w:val="26CE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A617BA"/>
    <w:multiLevelType w:val="multilevel"/>
    <w:tmpl w:val="E1DE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8A40C9"/>
    <w:multiLevelType w:val="multilevel"/>
    <w:tmpl w:val="65B0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D5051"/>
    <w:multiLevelType w:val="hybridMultilevel"/>
    <w:tmpl w:val="EABE02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25E76"/>
    <w:multiLevelType w:val="hybridMultilevel"/>
    <w:tmpl w:val="37263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861EE"/>
    <w:multiLevelType w:val="hybridMultilevel"/>
    <w:tmpl w:val="57329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0"/>
  </w:num>
  <w:num w:numId="4">
    <w:abstractNumId w:val="18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17"/>
  </w:num>
  <w:num w:numId="10">
    <w:abstractNumId w:val="10"/>
  </w:num>
  <w:num w:numId="11">
    <w:abstractNumId w:val="4"/>
  </w:num>
  <w:num w:numId="12">
    <w:abstractNumId w:val="1"/>
  </w:num>
  <w:num w:numId="13">
    <w:abstractNumId w:val="14"/>
  </w:num>
  <w:num w:numId="14">
    <w:abstractNumId w:val="21"/>
  </w:num>
  <w:num w:numId="15">
    <w:abstractNumId w:val="8"/>
  </w:num>
  <w:num w:numId="16">
    <w:abstractNumId w:val="7"/>
  </w:num>
  <w:num w:numId="17">
    <w:abstractNumId w:val="12"/>
  </w:num>
  <w:num w:numId="18">
    <w:abstractNumId w:val="23"/>
  </w:num>
  <w:num w:numId="19">
    <w:abstractNumId w:val="16"/>
  </w:num>
  <w:num w:numId="20">
    <w:abstractNumId w:val="22"/>
  </w:num>
  <w:num w:numId="21">
    <w:abstractNumId w:val="15"/>
  </w:num>
  <w:num w:numId="22">
    <w:abstractNumId w:val="11"/>
  </w:num>
  <w:num w:numId="23">
    <w:abstractNumId w:val="1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7A"/>
    <w:rsid w:val="000849EA"/>
    <w:rsid w:val="00113B55"/>
    <w:rsid w:val="001158B2"/>
    <w:rsid w:val="00150CFC"/>
    <w:rsid w:val="002F2A65"/>
    <w:rsid w:val="00316B60"/>
    <w:rsid w:val="00371C7F"/>
    <w:rsid w:val="003D5D8E"/>
    <w:rsid w:val="003E3342"/>
    <w:rsid w:val="00447DD1"/>
    <w:rsid w:val="004C4550"/>
    <w:rsid w:val="00580F50"/>
    <w:rsid w:val="00587E11"/>
    <w:rsid w:val="005B21E1"/>
    <w:rsid w:val="00655CC8"/>
    <w:rsid w:val="006671AB"/>
    <w:rsid w:val="007C5745"/>
    <w:rsid w:val="007D0D2F"/>
    <w:rsid w:val="00826093"/>
    <w:rsid w:val="00966A64"/>
    <w:rsid w:val="00AE3C88"/>
    <w:rsid w:val="00B14C6B"/>
    <w:rsid w:val="00BA6429"/>
    <w:rsid w:val="00CC47A0"/>
    <w:rsid w:val="00D35002"/>
    <w:rsid w:val="00D50FF3"/>
    <w:rsid w:val="00D801AF"/>
    <w:rsid w:val="00DA19A0"/>
    <w:rsid w:val="00DF6140"/>
    <w:rsid w:val="00E13D7B"/>
    <w:rsid w:val="00E20801"/>
    <w:rsid w:val="00E6402A"/>
    <w:rsid w:val="00E93417"/>
    <w:rsid w:val="00E944D2"/>
    <w:rsid w:val="00F4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8545D-B72B-4974-A2AA-63D1AC94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8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87E11"/>
    <w:rPr>
      <w:b/>
      <w:bCs/>
    </w:rPr>
  </w:style>
  <w:style w:type="paragraph" w:styleId="Paragrafoelenco">
    <w:name w:val="List Paragraph"/>
    <w:basedOn w:val="Normale"/>
    <w:uiPriority w:val="34"/>
    <w:qFormat/>
    <w:rsid w:val="00113B5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o.sebina.it/opac/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unes.apple.com/us/app/biblioupo/id1451042353?l=it&amp;ls=1&amp;mt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it.sebina.mylib.upo&amp;hl=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Romeo</dc:creator>
  <cp:keywords/>
  <dc:description/>
  <cp:lastModifiedBy>Rosa Romeo</cp:lastModifiedBy>
  <cp:revision>2</cp:revision>
  <cp:lastPrinted>2020-10-20T10:01:00Z</cp:lastPrinted>
  <dcterms:created xsi:type="dcterms:W3CDTF">2022-06-14T13:40:00Z</dcterms:created>
  <dcterms:modified xsi:type="dcterms:W3CDTF">2022-06-14T13:40:00Z</dcterms:modified>
</cp:coreProperties>
</file>